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FB0A30">
        <w:rPr>
          <w:rFonts w:ascii="Calibri" w:eastAsia="Calibri" w:hAnsi="Calibri" w:cs="Calibri"/>
          <w:color w:val="000000" w:themeColor="text1"/>
        </w:rPr>
        <w:t xml:space="preserve"> Mgr. Marcela Nováková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FB0A30">
        <w:rPr>
          <w:rFonts w:ascii="Calibri" w:eastAsia="Calibri" w:hAnsi="Calibri" w:cs="Calibri"/>
        </w:rPr>
        <w:t xml:space="preserve"> 16. 6. 2022</w:t>
      </w:r>
      <w:r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FB0A30">
        <w:rPr>
          <w:rFonts w:ascii="Calibri" w:eastAsia="Calibri" w:hAnsi="Calibri" w:cs="Calibri"/>
          <w:b/>
          <w:bCs/>
        </w:rPr>
        <w:t xml:space="preserve"> Základní škola a Mateřská škola Pržno, okres Vsetín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FB0A30">
        <w:rPr>
          <w:rFonts w:ascii="Calibri" w:eastAsia="Calibri" w:hAnsi="Calibri" w:cs="Calibri"/>
          <w:b/>
          <w:bCs/>
          <w:lang w:val="uk-UA"/>
        </w:rPr>
        <w:t xml:space="preserve"> 2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</w:t>
      </w:r>
      <w:r w:rsidR="00FB0A30">
        <w:rPr>
          <w:rFonts w:ascii="Calibri" w:eastAsia="Calibri" w:hAnsi="Calibri" w:cs="Calibri"/>
        </w:rPr>
        <w:t xml:space="preserve">stupný v česko-ukrajinské verzi, </w:t>
      </w:r>
      <w:r>
        <w:rPr>
          <w:rFonts w:ascii="Calibri" w:eastAsia="Calibri" w:hAnsi="Calibri" w:cs="Calibri"/>
        </w:rPr>
        <w:t>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FB0A30">
        <w:rPr>
          <w:rFonts w:ascii="Calibri" w:hAnsi="Calibri"/>
          <w:color w:val="0070C0"/>
          <w:lang w:val="uk-UA"/>
        </w:rPr>
        <w:t xml:space="preserve">, </w:t>
      </w:r>
      <w:r>
        <w:rPr>
          <w:rFonts w:ascii="Calibri" w:hAnsi="Calibri"/>
          <w:color w:val="0070C0"/>
          <w:lang w:val="uk-UA"/>
        </w:rPr>
        <w:t xml:space="preserve">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 w:rsidR="00FB0A30">
        <w:rPr>
          <w:rFonts w:ascii="Calibri" w:eastAsia="Calibri" w:hAnsi="Calibri" w:cs="Calibri"/>
          <w:color w:val="0070C0"/>
          <w:lang w:val="uk-UA"/>
        </w:rPr>
        <w:t xml:space="preserve">/м Pržně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B0A30">
        <w:rPr>
          <w:rFonts w:ascii="Calibri" w:eastAsia="Calibri" w:hAnsi="Calibri" w:cs="Calibri"/>
        </w:rPr>
        <w:t xml:space="preserve"> 26. 5. 2022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FB0A30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Marcela Nováková</w:t>
      </w:r>
    </w:p>
    <w:p w:rsidR="003F3B74" w:rsidRDefault="00A64E5F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            </w:t>
      </w:r>
      <w:r w:rsidR="003F3B74">
        <w:rPr>
          <w:rFonts w:ascii="Calibri" w:eastAsia="Calibri" w:hAnsi="Calibri" w:cs="Calibri"/>
          <w:i/>
        </w:rPr>
        <w:t>Ředitel mateřské školy</w:t>
      </w:r>
      <w:r w:rsidR="003F3B74">
        <w:rPr>
          <w:rFonts w:ascii="Calibri" w:eastAsia="Calibri" w:hAnsi="Calibri" w:cs="Calibri"/>
          <w:b/>
          <w:bCs/>
        </w:rPr>
        <w:t xml:space="preserve"> </w:t>
      </w:r>
      <w:r w:rsidR="003F3B74"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437F93"/>
    <w:rsid w:val="00584575"/>
    <w:rsid w:val="0068471A"/>
    <w:rsid w:val="00A64E5F"/>
    <w:rsid w:val="00F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Katarína Fujašová</cp:lastModifiedBy>
  <cp:revision>2</cp:revision>
  <dcterms:created xsi:type="dcterms:W3CDTF">2022-05-26T12:42:00Z</dcterms:created>
  <dcterms:modified xsi:type="dcterms:W3CDTF">2022-05-26T12:42:00Z</dcterms:modified>
</cp:coreProperties>
</file>