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E8" w:rsidRPr="001D6D27" w:rsidRDefault="003E6519" w:rsidP="00ED39BB">
      <w:pPr>
        <w:jc w:val="center"/>
        <w:rPr>
          <w:b/>
        </w:rPr>
      </w:pPr>
      <w:r w:rsidRPr="001D6D27">
        <w:rPr>
          <w:b/>
        </w:rPr>
        <w:t>ŽÁDOST O PŘIJETÍ DÍTĚTE K PŘEDŠKOLNÍMU VZDĚLÁVÁNÍ</w:t>
      </w:r>
    </w:p>
    <w:p w:rsidR="001D6D27" w:rsidRDefault="001D6D27" w:rsidP="00ED39BB">
      <w:pPr>
        <w:jc w:val="center"/>
      </w:pPr>
    </w:p>
    <w:p w:rsidR="000E786F" w:rsidRDefault="003E6519" w:rsidP="00ED39BB">
      <w:pPr>
        <w:jc w:val="center"/>
      </w:pPr>
      <w:r>
        <w:t>v mateřské škole, jejíž činnost vykonává</w:t>
      </w:r>
      <w:r w:rsidR="00ED39BB">
        <w:t xml:space="preserve"> </w:t>
      </w:r>
      <w:r>
        <w:t>Základní škola a Mateřská škola Pržno, okres Vsetín</w:t>
      </w:r>
    </w:p>
    <w:p w:rsidR="003E6519" w:rsidRDefault="003E6519" w:rsidP="00ED39BB">
      <w:pPr>
        <w:jc w:val="center"/>
      </w:pPr>
      <w:r>
        <w:t>zastoupená ředitel</w:t>
      </w:r>
      <w:r w:rsidR="002D0841">
        <w:t>k</w:t>
      </w:r>
      <w:r w:rsidR="00946F9C">
        <w:t>ou školy Mgr. Radka Václavíkovou</w:t>
      </w:r>
      <w:r>
        <w:t>,</w:t>
      </w:r>
      <w:r w:rsidR="009928D5">
        <w:t xml:space="preserve"> MBA</w:t>
      </w:r>
      <w:r w:rsidR="00ED39BB">
        <w:t xml:space="preserve"> </w:t>
      </w:r>
      <w:r w:rsidR="009928D5">
        <w:t>ve školním roce 2026/2027</w:t>
      </w:r>
    </w:p>
    <w:p w:rsidR="00ED39BB" w:rsidRDefault="00ED39BB" w:rsidP="00ED39BB"/>
    <w:p w:rsidR="00B90975" w:rsidRDefault="00B90975" w:rsidP="00ED39BB"/>
    <w:p w:rsidR="003E6519" w:rsidRDefault="001D6D27" w:rsidP="000E786F">
      <w:pPr>
        <w:spacing w:line="360" w:lineRule="auto"/>
      </w:pPr>
      <w:r>
        <w:t xml:space="preserve">číslo jednací: MŠ </w:t>
      </w:r>
      <w:r w:rsidR="00252850">
        <w:t>PV</w:t>
      </w:r>
      <w:r>
        <w:t xml:space="preserve">     </w:t>
      </w:r>
      <w:r w:rsidR="004034AD">
        <w:t xml:space="preserve"> </w:t>
      </w:r>
      <w:r w:rsidR="003E6519">
        <w:t>/</w:t>
      </w:r>
      <w:proofErr w:type="gramStart"/>
      <w:r w:rsidR="009928D5">
        <w:t>2026</w:t>
      </w:r>
      <w:r w:rsidR="003E6519">
        <w:t xml:space="preserve">                   </w:t>
      </w:r>
      <w:r>
        <w:t xml:space="preserve">   </w:t>
      </w:r>
      <w:r w:rsidR="003E6519">
        <w:t xml:space="preserve">      </w:t>
      </w:r>
      <w:r>
        <w:t xml:space="preserve">       Registrační</w:t>
      </w:r>
      <w:proofErr w:type="gramEnd"/>
      <w:r>
        <w:t xml:space="preserve"> číslo:       </w:t>
      </w:r>
      <w:r w:rsidR="003E6519">
        <w:t>/</w:t>
      </w:r>
      <w:r w:rsidR="009928D5">
        <w:t>2026</w:t>
      </w:r>
    </w:p>
    <w:p w:rsidR="001D52D0" w:rsidRPr="001D52D0" w:rsidRDefault="001D52D0" w:rsidP="000E786F">
      <w:pPr>
        <w:spacing w:line="360" w:lineRule="auto"/>
        <w:rPr>
          <w:sz w:val="18"/>
          <w:szCs w:val="18"/>
        </w:rPr>
      </w:pPr>
      <w:r>
        <w:rPr>
          <w:sz w:val="18"/>
          <w:szCs w:val="18"/>
        </w:rPr>
        <w:t xml:space="preserve">                                                                    </w:t>
      </w:r>
      <w:r w:rsidRPr="001D52D0">
        <w:rPr>
          <w:sz w:val="18"/>
          <w:szCs w:val="18"/>
        </w:rPr>
        <w:t>(přidělené žadateli dle § 183 zák. č. 561/2004 Sb., školský zákon, v platném znění)</w:t>
      </w:r>
    </w:p>
    <w:p w:rsidR="003E6519" w:rsidRPr="001D6D27" w:rsidRDefault="003E6519" w:rsidP="003E6519">
      <w:pPr>
        <w:rPr>
          <w:b/>
        </w:rPr>
      </w:pPr>
      <w:r w:rsidRPr="001D6D27">
        <w:rPr>
          <w:b/>
        </w:rPr>
        <w:t>ŽADATEL (DÍTĚ)</w:t>
      </w:r>
    </w:p>
    <w:tbl>
      <w:tblPr>
        <w:tblStyle w:val="Mkatabulky"/>
        <w:tblW w:w="0" w:type="auto"/>
        <w:tblLook w:val="04A0" w:firstRow="1" w:lastRow="0" w:firstColumn="1" w:lastColumn="0" w:noHBand="0" w:noVBand="1"/>
      </w:tblPr>
      <w:tblGrid>
        <w:gridCol w:w="3256"/>
        <w:gridCol w:w="5806"/>
      </w:tblGrid>
      <w:tr w:rsidR="00B225A1" w:rsidTr="001D6D27">
        <w:tc>
          <w:tcPr>
            <w:tcW w:w="3256" w:type="dxa"/>
          </w:tcPr>
          <w:p w:rsidR="00B225A1" w:rsidRDefault="00B225A1" w:rsidP="003E6519">
            <w:r>
              <w:t>Jméno a příjmení</w:t>
            </w:r>
          </w:p>
        </w:tc>
        <w:tc>
          <w:tcPr>
            <w:tcW w:w="5806" w:type="dxa"/>
          </w:tcPr>
          <w:p w:rsidR="00B225A1" w:rsidRDefault="00B225A1" w:rsidP="003E6519"/>
        </w:tc>
      </w:tr>
      <w:tr w:rsidR="00B225A1" w:rsidTr="001D6D27">
        <w:tc>
          <w:tcPr>
            <w:tcW w:w="3256" w:type="dxa"/>
          </w:tcPr>
          <w:p w:rsidR="00B225A1" w:rsidRDefault="00B225A1" w:rsidP="003E6519">
            <w:r>
              <w:t>Datum narození</w:t>
            </w:r>
          </w:p>
        </w:tc>
        <w:tc>
          <w:tcPr>
            <w:tcW w:w="5806" w:type="dxa"/>
          </w:tcPr>
          <w:p w:rsidR="00B225A1" w:rsidRDefault="00B225A1" w:rsidP="00B225A1">
            <w:r>
              <w:t xml:space="preserve"> </w:t>
            </w:r>
          </w:p>
        </w:tc>
      </w:tr>
      <w:tr w:rsidR="00B225A1" w:rsidTr="001D6D27">
        <w:tc>
          <w:tcPr>
            <w:tcW w:w="3256" w:type="dxa"/>
          </w:tcPr>
          <w:p w:rsidR="00B225A1" w:rsidRDefault="001D6D27" w:rsidP="003E6519">
            <w:r>
              <w:t>Trvalý pobyt</w:t>
            </w:r>
          </w:p>
        </w:tc>
        <w:tc>
          <w:tcPr>
            <w:tcW w:w="5806" w:type="dxa"/>
          </w:tcPr>
          <w:p w:rsidR="00B225A1" w:rsidRDefault="00B225A1" w:rsidP="003E6519"/>
        </w:tc>
      </w:tr>
      <w:tr w:rsidR="00B225A1" w:rsidTr="001D6D27">
        <w:tc>
          <w:tcPr>
            <w:tcW w:w="3256" w:type="dxa"/>
          </w:tcPr>
          <w:p w:rsidR="00B225A1" w:rsidRDefault="001D6D27" w:rsidP="001D6D27">
            <w:r>
              <w:t xml:space="preserve">Bydliště </w:t>
            </w:r>
            <w:r w:rsidRPr="001D6D27">
              <w:rPr>
                <w:sz w:val="16"/>
                <w:szCs w:val="16"/>
              </w:rPr>
              <w:t>(pokud se liší od trvalého pobytu)</w:t>
            </w:r>
          </w:p>
        </w:tc>
        <w:tc>
          <w:tcPr>
            <w:tcW w:w="5806" w:type="dxa"/>
          </w:tcPr>
          <w:p w:rsidR="00B225A1" w:rsidRDefault="00B225A1" w:rsidP="003E6519"/>
        </w:tc>
      </w:tr>
    </w:tbl>
    <w:p w:rsidR="003E6519" w:rsidRDefault="003E6519" w:rsidP="003E6519">
      <w:r>
        <w:t xml:space="preserve"> </w:t>
      </w:r>
    </w:p>
    <w:p w:rsidR="00B225A1" w:rsidRPr="001D6D27" w:rsidRDefault="00B225A1" w:rsidP="003E6519">
      <w:pPr>
        <w:rPr>
          <w:b/>
        </w:rPr>
      </w:pPr>
      <w:r w:rsidRPr="001D6D27">
        <w:rPr>
          <w:b/>
        </w:rPr>
        <w:t>ZÁKONNÍ ZÁSTUPCI ŽADATELE</w:t>
      </w:r>
    </w:p>
    <w:tbl>
      <w:tblPr>
        <w:tblStyle w:val="Mkatabulky"/>
        <w:tblW w:w="0" w:type="auto"/>
        <w:tblLook w:val="04A0" w:firstRow="1" w:lastRow="0" w:firstColumn="1" w:lastColumn="0" w:noHBand="0" w:noVBand="1"/>
      </w:tblPr>
      <w:tblGrid>
        <w:gridCol w:w="2122"/>
        <w:gridCol w:w="3402"/>
        <w:gridCol w:w="3538"/>
      </w:tblGrid>
      <w:tr w:rsidR="00B225A1" w:rsidTr="001D6D27">
        <w:tc>
          <w:tcPr>
            <w:tcW w:w="2122" w:type="dxa"/>
          </w:tcPr>
          <w:p w:rsidR="00B225A1" w:rsidRDefault="00B225A1" w:rsidP="003E6519"/>
        </w:tc>
        <w:tc>
          <w:tcPr>
            <w:tcW w:w="3402" w:type="dxa"/>
          </w:tcPr>
          <w:p w:rsidR="00B225A1" w:rsidRDefault="00B225A1" w:rsidP="003E6519">
            <w:r>
              <w:t xml:space="preserve">Matka </w:t>
            </w:r>
          </w:p>
        </w:tc>
        <w:tc>
          <w:tcPr>
            <w:tcW w:w="3538" w:type="dxa"/>
          </w:tcPr>
          <w:p w:rsidR="00B225A1" w:rsidRDefault="00B225A1" w:rsidP="003E6519">
            <w:r>
              <w:t xml:space="preserve">Otec </w:t>
            </w:r>
          </w:p>
        </w:tc>
      </w:tr>
      <w:tr w:rsidR="00B225A1" w:rsidTr="001D6D27">
        <w:tc>
          <w:tcPr>
            <w:tcW w:w="2122" w:type="dxa"/>
          </w:tcPr>
          <w:p w:rsidR="00B225A1" w:rsidRDefault="00B225A1" w:rsidP="003E6519">
            <w:r>
              <w:t xml:space="preserve">Jméno a příjmení </w:t>
            </w:r>
          </w:p>
        </w:tc>
        <w:tc>
          <w:tcPr>
            <w:tcW w:w="3402" w:type="dxa"/>
          </w:tcPr>
          <w:p w:rsidR="00B225A1" w:rsidRDefault="00B225A1" w:rsidP="003E6519"/>
        </w:tc>
        <w:tc>
          <w:tcPr>
            <w:tcW w:w="3538" w:type="dxa"/>
          </w:tcPr>
          <w:p w:rsidR="00B225A1" w:rsidRDefault="00B225A1" w:rsidP="003E6519"/>
        </w:tc>
      </w:tr>
      <w:tr w:rsidR="00B225A1" w:rsidTr="001D6D27">
        <w:tc>
          <w:tcPr>
            <w:tcW w:w="2122" w:type="dxa"/>
          </w:tcPr>
          <w:p w:rsidR="00B225A1" w:rsidRDefault="001D6D27" w:rsidP="003E6519">
            <w:r>
              <w:t>Bydliště</w:t>
            </w:r>
          </w:p>
        </w:tc>
        <w:tc>
          <w:tcPr>
            <w:tcW w:w="3402" w:type="dxa"/>
          </w:tcPr>
          <w:p w:rsidR="00B225A1" w:rsidRDefault="00B225A1" w:rsidP="003E6519"/>
        </w:tc>
        <w:tc>
          <w:tcPr>
            <w:tcW w:w="3538" w:type="dxa"/>
          </w:tcPr>
          <w:p w:rsidR="00B225A1" w:rsidRDefault="00B225A1" w:rsidP="003E6519"/>
        </w:tc>
      </w:tr>
      <w:tr w:rsidR="00B225A1" w:rsidTr="001D6D27">
        <w:tc>
          <w:tcPr>
            <w:tcW w:w="2122" w:type="dxa"/>
          </w:tcPr>
          <w:p w:rsidR="00B225A1" w:rsidRDefault="001D6D27" w:rsidP="003E6519">
            <w:r>
              <w:t>Telefon</w:t>
            </w:r>
          </w:p>
        </w:tc>
        <w:tc>
          <w:tcPr>
            <w:tcW w:w="3402" w:type="dxa"/>
          </w:tcPr>
          <w:p w:rsidR="00B225A1" w:rsidRDefault="00B225A1" w:rsidP="003E6519"/>
        </w:tc>
        <w:tc>
          <w:tcPr>
            <w:tcW w:w="3538" w:type="dxa"/>
          </w:tcPr>
          <w:p w:rsidR="00B225A1" w:rsidRDefault="00B225A1" w:rsidP="003E6519"/>
        </w:tc>
      </w:tr>
    </w:tbl>
    <w:p w:rsidR="00B225A1" w:rsidRDefault="00B225A1" w:rsidP="003E6519"/>
    <w:p w:rsidR="00B225A1" w:rsidRPr="001D6D27" w:rsidRDefault="00B225A1" w:rsidP="003E6519">
      <w:pPr>
        <w:rPr>
          <w:b/>
        </w:rPr>
      </w:pPr>
      <w:r w:rsidRPr="001D6D27">
        <w:rPr>
          <w:b/>
        </w:rPr>
        <w:t>SPOLEČNÝ ZMOCNĚNEC</w:t>
      </w:r>
    </w:p>
    <w:p w:rsidR="00B225A1" w:rsidRPr="00A711C0" w:rsidRDefault="00B225A1" w:rsidP="003E6519">
      <w:pPr>
        <w:rPr>
          <w:sz w:val="20"/>
          <w:szCs w:val="20"/>
        </w:rPr>
      </w:pPr>
      <w:r w:rsidRPr="00A711C0">
        <w:rPr>
          <w:sz w:val="20"/>
          <w:szCs w:val="20"/>
        </w:rPr>
        <w:t>Zákonní zástupci si zvolili tohoto společného zmocněnce pro doručování písemností (jeden ze zákonných zástupců dle</w:t>
      </w:r>
      <w:r w:rsidR="001D52D0" w:rsidRPr="00A711C0">
        <w:rPr>
          <w:sz w:val="20"/>
          <w:szCs w:val="20"/>
        </w:rPr>
        <w:t xml:space="preserve"> §</w:t>
      </w:r>
      <w:r w:rsidRPr="00A711C0">
        <w:rPr>
          <w:sz w:val="20"/>
          <w:szCs w:val="20"/>
        </w:rPr>
        <w:t xml:space="preserve"> 31 zákona 500/2004 Sb., správní řád, v platném znění</w:t>
      </w:r>
    </w:p>
    <w:tbl>
      <w:tblPr>
        <w:tblStyle w:val="Mkatabulky"/>
        <w:tblW w:w="0" w:type="auto"/>
        <w:tblLook w:val="04A0" w:firstRow="1" w:lastRow="0" w:firstColumn="1" w:lastColumn="0" w:noHBand="0" w:noVBand="1"/>
      </w:tblPr>
      <w:tblGrid>
        <w:gridCol w:w="2078"/>
        <w:gridCol w:w="2028"/>
        <w:gridCol w:w="4956"/>
      </w:tblGrid>
      <w:tr w:rsidR="00B225A1" w:rsidTr="001D52D0">
        <w:tc>
          <w:tcPr>
            <w:tcW w:w="2078" w:type="dxa"/>
          </w:tcPr>
          <w:p w:rsidR="00B225A1" w:rsidRDefault="00B225A1" w:rsidP="003E6519">
            <w:r>
              <w:t>Jméno a příjmení</w:t>
            </w:r>
          </w:p>
        </w:tc>
        <w:tc>
          <w:tcPr>
            <w:tcW w:w="6984" w:type="dxa"/>
            <w:gridSpan w:val="2"/>
          </w:tcPr>
          <w:p w:rsidR="00B225A1" w:rsidRDefault="00B225A1" w:rsidP="003E6519"/>
        </w:tc>
      </w:tr>
      <w:tr w:rsidR="00B225A1" w:rsidTr="001D52D0">
        <w:tc>
          <w:tcPr>
            <w:tcW w:w="2078" w:type="dxa"/>
          </w:tcPr>
          <w:p w:rsidR="00B225A1" w:rsidRDefault="00B225A1" w:rsidP="003E6519">
            <w:r>
              <w:t>Doručovací adresa</w:t>
            </w:r>
          </w:p>
        </w:tc>
        <w:tc>
          <w:tcPr>
            <w:tcW w:w="6984" w:type="dxa"/>
            <w:gridSpan w:val="2"/>
          </w:tcPr>
          <w:p w:rsidR="00B225A1" w:rsidRDefault="00B225A1" w:rsidP="003E6519"/>
        </w:tc>
      </w:tr>
      <w:tr w:rsidR="001D52D0" w:rsidTr="001D6D27">
        <w:tc>
          <w:tcPr>
            <w:tcW w:w="4106" w:type="dxa"/>
            <w:gridSpan w:val="2"/>
          </w:tcPr>
          <w:p w:rsidR="001D52D0" w:rsidRDefault="001D52D0" w:rsidP="003E6519">
            <w:r w:rsidRPr="00A711C0">
              <w:rPr>
                <w:b/>
              </w:rPr>
              <w:t>e-mail</w:t>
            </w:r>
            <w:r>
              <w:t xml:space="preserve">/ID datové schránky </w:t>
            </w:r>
            <w:r w:rsidR="001D6D27" w:rsidRPr="001D6D27">
              <w:rPr>
                <w:sz w:val="16"/>
                <w:szCs w:val="16"/>
              </w:rPr>
              <w:t>(</w:t>
            </w:r>
            <w:r w:rsidRPr="001D6D27">
              <w:rPr>
                <w:sz w:val="16"/>
                <w:szCs w:val="16"/>
              </w:rPr>
              <w:t>pokud je zřízena</w:t>
            </w:r>
            <w:r w:rsidR="001D6D27">
              <w:rPr>
                <w:sz w:val="16"/>
                <w:szCs w:val="16"/>
              </w:rPr>
              <w:t>)</w:t>
            </w:r>
          </w:p>
        </w:tc>
        <w:tc>
          <w:tcPr>
            <w:tcW w:w="4956" w:type="dxa"/>
          </w:tcPr>
          <w:p w:rsidR="001D52D0" w:rsidRDefault="001D52D0" w:rsidP="003E6519"/>
        </w:tc>
      </w:tr>
    </w:tbl>
    <w:p w:rsidR="00B225A1" w:rsidRDefault="00B225A1" w:rsidP="003E6519"/>
    <w:p w:rsidR="00B225A1" w:rsidRDefault="00B225A1" w:rsidP="003E6519">
      <w:r w:rsidRPr="001D6D27">
        <w:rPr>
          <w:b/>
        </w:rPr>
        <w:t>SOUROZEN</w:t>
      </w:r>
      <w:r w:rsidR="00A711C0" w:rsidRPr="001D6D27">
        <w:rPr>
          <w:b/>
        </w:rPr>
        <w:t>E</w:t>
      </w:r>
      <w:r w:rsidRPr="001D6D27">
        <w:rPr>
          <w:b/>
        </w:rPr>
        <w:t>C</w:t>
      </w:r>
      <w:r w:rsidR="00A711C0">
        <w:t xml:space="preserve">, který je již v MŠ nebo ZŠ přijatý a bude se v ZŠ a MŠ </w:t>
      </w:r>
      <w:r w:rsidR="009928D5">
        <w:t>vzdělávat ve školním roce 2026/2027</w:t>
      </w:r>
      <w:r w:rsidR="006F3F8C">
        <w:t xml:space="preserve"> </w:t>
      </w:r>
    </w:p>
    <w:tbl>
      <w:tblPr>
        <w:tblStyle w:val="Mkatabulky"/>
        <w:tblW w:w="0" w:type="auto"/>
        <w:tblLook w:val="04A0" w:firstRow="1" w:lastRow="0" w:firstColumn="1" w:lastColumn="0" w:noHBand="0" w:noVBand="1"/>
      </w:tblPr>
      <w:tblGrid>
        <w:gridCol w:w="1099"/>
        <w:gridCol w:w="4935"/>
        <w:gridCol w:w="3028"/>
      </w:tblGrid>
      <w:tr w:rsidR="00B225A1" w:rsidTr="00B225A1">
        <w:tc>
          <w:tcPr>
            <w:tcW w:w="1101" w:type="dxa"/>
            <w:vMerge w:val="restart"/>
          </w:tcPr>
          <w:p w:rsidR="00B225A1" w:rsidRDefault="00B225A1" w:rsidP="003E6519">
            <w:r>
              <w:t>Jméno a příjmení</w:t>
            </w:r>
          </w:p>
        </w:tc>
        <w:tc>
          <w:tcPr>
            <w:tcW w:w="5040" w:type="dxa"/>
          </w:tcPr>
          <w:p w:rsidR="00B225A1" w:rsidRDefault="00B225A1" w:rsidP="003E6519"/>
        </w:tc>
        <w:tc>
          <w:tcPr>
            <w:tcW w:w="3071" w:type="dxa"/>
          </w:tcPr>
          <w:p w:rsidR="00B225A1" w:rsidRDefault="00B225A1" w:rsidP="003E6519">
            <w:r>
              <w:t>Rok narození:</w:t>
            </w:r>
          </w:p>
        </w:tc>
      </w:tr>
      <w:tr w:rsidR="00B225A1" w:rsidTr="00B225A1">
        <w:tc>
          <w:tcPr>
            <w:tcW w:w="1101" w:type="dxa"/>
            <w:vMerge/>
          </w:tcPr>
          <w:p w:rsidR="00B225A1" w:rsidRDefault="00B225A1" w:rsidP="003E6519"/>
        </w:tc>
        <w:tc>
          <w:tcPr>
            <w:tcW w:w="5040" w:type="dxa"/>
          </w:tcPr>
          <w:p w:rsidR="00B225A1" w:rsidRDefault="00B225A1" w:rsidP="003E6519"/>
        </w:tc>
        <w:tc>
          <w:tcPr>
            <w:tcW w:w="3071" w:type="dxa"/>
          </w:tcPr>
          <w:p w:rsidR="00B225A1" w:rsidRDefault="00B225A1" w:rsidP="003E6519">
            <w:r>
              <w:t>Rok narození:</w:t>
            </w:r>
          </w:p>
        </w:tc>
      </w:tr>
      <w:tr w:rsidR="00B225A1" w:rsidTr="00B225A1">
        <w:tc>
          <w:tcPr>
            <w:tcW w:w="1101" w:type="dxa"/>
            <w:vMerge/>
          </w:tcPr>
          <w:p w:rsidR="00B225A1" w:rsidRDefault="00B225A1" w:rsidP="003E6519"/>
        </w:tc>
        <w:tc>
          <w:tcPr>
            <w:tcW w:w="5040" w:type="dxa"/>
          </w:tcPr>
          <w:p w:rsidR="00B225A1" w:rsidRDefault="00B225A1" w:rsidP="003E6519"/>
        </w:tc>
        <w:tc>
          <w:tcPr>
            <w:tcW w:w="3071" w:type="dxa"/>
          </w:tcPr>
          <w:p w:rsidR="00B225A1" w:rsidRDefault="00B225A1" w:rsidP="003E6519">
            <w:r>
              <w:t>Rok narození:</w:t>
            </w:r>
          </w:p>
        </w:tc>
      </w:tr>
    </w:tbl>
    <w:p w:rsidR="00B225A1" w:rsidRDefault="00B225A1" w:rsidP="003E6519"/>
    <w:p w:rsidR="005A51C4" w:rsidRPr="001D6D27" w:rsidRDefault="005A51C4" w:rsidP="003E6519">
      <w:pPr>
        <w:rPr>
          <w:sz w:val="20"/>
          <w:szCs w:val="20"/>
        </w:rPr>
      </w:pPr>
      <w:r w:rsidRPr="001D6D27">
        <w:rPr>
          <w:b/>
        </w:rPr>
        <w:t xml:space="preserve">KRITÉRIA </w:t>
      </w:r>
      <w:r w:rsidRPr="001D6D27">
        <w:rPr>
          <w:sz w:val="20"/>
          <w:szCs w:val="20"/>
        </w:rPr>
        <w:t>pro přijetí dítěte do MŠ v případě, že počet žádostí o přijetí převýší počet volných míst:</w:t>
      </w:r>
    </w:p>
    <w:tbl>
      <w:tblPr>
        <w:tblStyle w:val="Mkatabulky"/>
        <w:tblW w:w="0" w:type="auto"/>
        <w:tblLook w:val="04A0" w:firstRow="1" w:lastRow="0" w:firstColumn="1" w:lastColumn="0" w:noHBand="0" w:noVBand="1"/>
      </w:tblPr>
      <w:tblGrid>
        <w:gridCol w:w="1647"/>
        <w:gridCol w:w="5982"/>
        <w:gridCol w:w="1433"/>
      </w:tblGrid>
      <w:tr w:rsidR="005A51C4" w:rsidTr="004C4C7F">
        <w:tc>
          <w:tcPr>
            <w:tcW w:w="7629" w:type="dxa"/>
            <w:gridSpan w:val="2"/>
          </w:tcPr>
          <w:p w:rsidR="005A51C4" w:rsidRDefault="005A51C4" w:rsidP="003E6519">
            <w:r>
              <w:t>Kritéria</w:t>
            </w:r>
          </w:p>
        </w:tc>
        <w:tc>
          <w:tcPr>
            <w:tcW w:w="1433" w:type="dxa"/>
          </w:tcPr>
          <w:p w:rsidR="005A51C4" w:rsidRDefault="005A51C4" w:rsidP="003E6519">
            <w:r>
              <w:t>Počet bodů</w:t>
            </w:r>
          </w:p>
        </w:tc>
      </w:tr>
      <w:tr w:rsidR="005A51C4" w:rsidTr="004C4C7F">
        <w:tc>
          <w:tcPr>
            <w:tcW w:w="7629" w:type="dxa"/>
            <w:gridSpan w:val="2"/>
          </w:tcPr>
          <w:p w:rsidR="005A51C4" w:rsidRDefault="00A711C0" w:rsidP="001D6D27">
            <w:r>
              <w:t>1.</w:t>
            </w:r>
            <w:r w:rsidR="001D6D27">
              <w:t xml:space="preserve"> </w:t>
            </w:r>
            <w:r w:rsidR="005A51C4">
              <w:t>Poslední rok před zahájením povinné školní docházky</w:t>
            </w:r>
            <w:r>
              <w:t>, tj. děti, které d</w:t>
            </w:r>
            <w:r w:rsidR="007120D2">
              <w:t>osáhnou věku 5 let do 31. 8. 202</w:t>
            </w:r>
            <w:r w:rsidR="009928D5">
              <w:t>6</w:t>
            </w:r>
          </w:p>
        </w:tc>
        <w:tc>
          <w:tcPr>
            <w:tcW w:w="1433" w:type="dxa"/>
          </w:tcPr>
          <w:p w:rsidR="005A51C4" w:rsidRDefault="00CB3962" w:rsidP="00CB3962">
            <w:pPr>
              <w:jc w:val="center"/>
            </w:pPr>
            <w:r>
              <w:t>6</w:t>
            </w:r>
          </w:p>
        </w:tc>
      </w:tr>
      <w:tr w:rsidR="005A51C4" w:rsidTr="004C4C7F">
        <w:tc>
          <w:tcPr>
            <w:tcW w:w="7629" w:type="dxa"/>
            <w:gridSpan w:val="2"/>
          </w:tcPr>
          <w:p w:rsidR="005A51C4" w:rsidRDefault="004C4C7F" w:rsidP="004C4C7F">
            <w:r>
              <w:t>2</w:t>
            </w:r>
            <w:r w:rsidR="005A51C4">
              <w:t xml:space="preserve">. </w:t>
            </w:r>
            <w:r>
              <w:t>Trvalý pobyt v příslušném školském obvodu dané MŠ u dítěte, které dosáhlo vě</w:t>
            </w:r>
            <w:r w:rsidR="009928D5">
              <w:t>ku minimálně 3 let k 31. 8. 2026</w:t>
            </w:r>
            <w:r w:rsidR="005A51C4">
              <w:t xml:space="preserve"> </w:t>
            </w:r>
          </w:p>
        </w:tc>
        <w:tc>
          <w:tcPr>
            <w:tcW w:w="1433" w:type="dxa"/>
          </w:tcPr>
          <w:p w:rsidR="005A51C4" w:rsidRDefault="004C4C7F" w:rsidP="00CB3962">
            <w:pPr>
              <w:jc w:val="center"/>
            </w:pPr>
            <w:r>
              <w:t>1</w:t>
            </w:r>
          </w:p>
        </w:tc>
      </w:tr>
      <w:tr w:rsidR="00CB3962" w:rsidTr="004C4C7F">
        <w:tc>
          <w:tcPr>
            <w:tcW w:w="1647" w:type="dxa"/>
            <w:vMerge w:val="restart"/>
          </w:tcPr>
          <w:p w:rsidR="00CB3962" w:rsidRDefault="004C4C7F" w:rsidP="003E6519">
            <w:r>
              <w:t>3</w:t>
            </w:r>
            <w:r w:rsidR="00CB3962">
              <w:t>. Věk dítěte</w:t>
            </w:r>
          </w:p>
        </w:tc>
        <w:tc>
          <w:tcPr>
            <w:tcW w:w="5982" w:type="dxa"/>
          </w:tcPr>
          <w:p w:rsidR="00CB3962" w:rsidRDefault="00CB3962" w:rsidP="001D6D27">
            <w:r>
              <w:t>4 roky dovršené k</w:t>
            </w:r>
            <w:r w:rsidR="007120D2">
              <w:t> 31. 8. 202</w:t>
            </w:r>
            <w:r w:rsidR="009928D5">
              <w:t>6</w:t>
            </w:r>
          </w:p>
        </w:tc>
        <w:tc>
          <w:tcPr>
            <w:tcW w:w="1433" w:type="dxa"/>
          </w:tcPr>
          <w:p w:rsidR="00CB3962" w:rsidRDefault="00B90975" w:rsidP="00CB3962">
            <w:pPr>
              <w:jc w:val="center"/>
            </w:pPr>
            <w:r>
              <w:t>3</w:t>
            </w:r>
          </w:p>
        </w:tc>
      </w:tr>
      <w:tr w:rsidR="00CB3962" w:rsidTr="004C4C7F">
        <w:tc>
          <w:tcPr>
            <w:tcW w:w="1647" w:type="dxa"/>
            <w:vMerge/>
          </w:tcPr>
          <w:p w:rsidR="00CB3962" w:rsidRDefault="00CB3962" w:rsidP="003E6519"/>
        </w:tc>
        <w:tc>
          <w:tcPr>
            <w:tcW w:w="5982" w:type="dxa"/>
          </w:tcPr>
          <w:p w:rsidR="00CB3962" w:rsidRDefault="00CB3962" w:rsidP="001D6D27">
            <w:r>
              <w:t>3 roky dovršené k</w:t>
            </w:r>
            <w:r w:rsidR="007120D2">
              <w:t> 31. 8. 202</w:t>
            </w:r>
            <w:r w:rsidR="009928D5">
              <w:t>6</w:t>
            </w:r>
          </w:p>
        </w:tc>
        <w:tc>
          <w:tcPr>
            <w:tcW w:w="1433" w:type="dxa"/>
          </w:tcPr>
          <w:p w:rsidR="00CB3962" w:rsidRDefault="00B90975" w:rsidP="00CB3962">
            <w:pPr>
              <w:jc w:val="center"/>
            </w:pPr>
            <w:r>
              <w:t>2</w:t>
            </w:r>
          </w:p>
        </w:tc>
      </w:tr>
      <w:tr w:rsidR="00B90975" w:rsidTr="004C4C7F">
        <w:tc>
          <w:tcPr>
            <w:tcW w:w="1647" w:type="dxa"/>
          </w:tcPr>
          <w:p w:rsidR="00B90975" w:rsidRDefault="00B90975" w:rsidP="003E6519"/>
        </w:tc>
        <w:tc>
          <w:tcPr>
            <w:tcW w:w="5982" w:type="dxa"/>
          </w:tcPr>
          <w:p w:rsidR="00B90975" w:rsidRDefault="00EE7591" w:rsidP="001D6D27">
            <w:r>
              <w:t>2 roky dovršené k 31. 8. 202</w:t>
            </w:r>
            <w:r w:rsidR="009928D5">
              <w:t>6</w:t>
            </w:r>
          </w:p>
        </w:tc>
        <w:tc>
          <w:tcPr>
            <w:tcW w:w="1433" w:type="dxa"/>
          </w:tcPr>
          <w:p w:rsidR="00B90975" w:rsidRDefault="00B90975" w:rsidP="00CB3962">
            <w:pPr>
              <w:jc w:val="center"/>
            </w:pPr>
            <w:r>
              <w:t>1</w:t>
            </w:r>
          </w:p>
        </w:tc>
      </w:tr>
      <w:tr w:rsidR="00CB3962" w:rsidTr="004C4C7F">
        <w:tc>
          <w:tcPr>
            <w:tcW w:w="7629" w:type="dxa"/>
            <w:gridSpan w:val="2"/>
          </w:tcPr>
          <w:p w:rsidR="00CB3962" w:rsidRDefault="004C4C7F" w:rsidP="001D6D27">
            <w:r>
              <w:t>4</w:t>
            </w:r>
            <w:r w:rsidR="00CB3962">
              <w:t xml:space="preserve">. Sourozenec dítěte, který se bude v dané ZŠ a </w:t>
            </w:r>
            <w:r w:rsidR="007120D2">
              <w:t>M</w:t>
            </w:r>
            <w:r w:rsidR="009928D5">
              <w:t>Š vzdělávat ve školním roce 2026</w:t>
            </w:r>
            <w:r w:rsidR="007120D2">
              <w:t>/202</w:t>
            </w:r>
            <w:r w:rsidR="009928D5">
              <w:t>7</w:t>
            </w:r>
          </w:p>
        </w:tc>
        <w:tc>
          <w:tcPr>
            <w:tcW w:w="1433" w:type="dxa"/>
          </w:tcPr>
          <w:p w:rsidR="00CB3962" w:rsidRDefault="00CB3962" w:rsidP="00CB3962">
            <w:pPr>
              <w:jc w:val="center"/>
            </w:pPr>
            <w:r>
              <w:t>1</w:t>
            </w:r>
          </w:p>
        </w:tc>
      </w:tr>
    </w:tbl>
    <w:p w:rsidR="005A51C4" w:rsidRDefault="00CB3962" w:rsidP="00B90975">
      <w:pPr>
        <w:jc w:val="both"/>
      </w:pPr>
      <w:r>
        <w:t>Každému žadateli budou přiděleny body za splněná kritéria. Podle počtu přidělených bodů bude stanoveno pořadí žadatelů. Žadatelé se shodným počtem přidělených bodů budou dále řazeni podle data narození (od nejstaršího po nejmladší).</w:t>
      </w:r>
      <w:r w:rsidR="00B90975">
        <w:t xml:space="preserve"> Do přijímacího řízení budou zařazeny jen žádosti dětí, které dovršil</w:t>
      </w:r>
      <w:r w:rsidR="007120D2">
        <w:t>y</w:t>
      </w:r>
      <w:r w:rsidR="009928D5">
        <w:t xml:space="preserve"> minimálně 2 roky do 31. 8. 2026</w:t>
      </w:r>
    </w:p>
    <w:p w:rsidR="00CB3962" w:rsidRDefault="00CB3962" w:rsidP="00B90975">
      <w:pPr>
        <w:jc w:val="both"/>
      </w:pPr>
    </w:p>
    <w:p w:rsidR="00CB3962" w:rsidRPr="004C4C7F" w:rsidRDefault="00CB3962" w:rsidP="003E6519">
      <w:pPr>
        <w:rPr>
          <w:b/>
        </w:rPr>
      </w:pPr>
      <w:r w:rsidRPr="004C4C7F">
        <w:rPr>
          <w:b/>
        </w:rPr>
        <w:lastRenderedPageBreak/>
        <w:t>VYJÁDŘENÍ LÉKAŘE</w:t>
      </w:r>
    </w:p>
    <w:tbl>
      <w:tblPr>
        <w:tblStyle w:val="Mkatabulky"/>
        <w:tblW w:w="0" w:type="auto"/>
        <w:tblLook w:val="04A0" w:firstRow="1" w:lastRow="0" w:firstColumn="1" w:lastColumn="0" w:noHBand="0" w:noVBand="1"/>
      </w:tblPr>
      <w:tblGrid>
        <w:gridCol w:w="9062"/>
      </w:tblGrid>
      <w:tr w:rsidR="00CB3962" w:rsidTr="00A17F08">
        <w:tc>
          <w:tcPr>
            <w:tcW w:w="9062" w:type="dxa"/>
          </w:tcPr>
          <w:p w:rsidR="00C6485B" w:rsidRDefault="00CB3962" w:rsidP="003E6519">
            <w:r>
              <w:t>V souladu s </w:t>
            </w:r>
            <w:r w:rsidR="00B90975">
              <w:t xml:space="preserve">§ </w:t>
            </w:r>
            <w:r>
              <w:t xml:space="preserve">34 odst. 5 zákona č. 561/2004 Sb., školský zákon, v platném znění a </w:t>
            </w:r>
            <w:r w:rsidR="00B90975">
              <w:t>§</w:t>
            </w:r>
            <w:r>
              <w:t xml:space="preserve"> 50 zákona</w:t>
            </w:r>
            <w:r w:rsidR="00C6485B">
              <w:t xml:space="preserve"> č. 258/2000 Sb., o ochraně veřejného zdraví, v platném znění, </w:t>
            </w:r>
            <w:r w:rsidR="00B90975" w:rsidRPr="00A17F08">
              <w:rPr>
                <w:b/>
              </w:rPr>
              <w:t>může mateřská škola, s výjimkou zařízení, do nichž je docházka povinná,</w:t>
            </w:r>
            <w:r w:rsidR="00C6485B" w:rsidRPr="00A17F08">
              <w:rPr>
                <w:b/>
              </w:rPr>
              <w:t xml:space="preserve"> přijmout pouze dítě, které se podrobilo stanoveným pravidelným očkováním,</w:t>
            </w:r>
            <w:r w:rsidR="00C6485B">
              <w:t xml:space="preserve"> případně má doklad, že je proti nákaze imunní nebo se nemůže očkování podrobit pro trvalou kontraindikaci.</w:t>
            </w:r>
          </w:p>
          <w:p w:rsidR="00655074" w:rsidRDefault="00655074" w:rsidP="003E6519"/>
          <w:p w:rsidR="00CB3962" w:rsidRPr="00A17F08" w:rsidRDefault="00C6485B" w:rsidP="003E6519">
            <w:pPr>
              <w:rPr>
                <w:b/>
              </w:rPr>
            </w:pPr>
            <w:r w:rsidRPr="00A17F08">
              <w:rPr>
                <w:b/>
              </w:rPr>
              <w:t>Dítě je očkováno</w:t>
            </w:r>
            <w:r>
              <w:t xml:space="preserve"> </w:t>
            </w:r>
            <w:r w:rsidRPr="00A17F08">
              <w:rPr>
                <w:b/>
              </w:rPr>
              <w:t xml:space="preserve">dle zákona:  </w:t>
            </w:r>
            <w:r w:rsidR="00655074" w:rsidRPr="00A17F08">
              <w:rPr>
                <w:b/>
              </w:rPr>
              <w:t xml:space="preserve">                     </w:t>
            </w:r>
            <w:r w:rsidR="00A17F08" w:rsidRPr="00A17F08">
              <w:rPr>
                <w:b/>
              </w:rPr>
              <w:t xml:space="preserve">      </w:t>
            </w:r>
            <w:r w:rsidR="00A17F08">
              <w:rPr>
                <w:b/>
              </w:rPr>
              <w:t xml:space="preserve">  </w:t>
            </w:r>
            <w:r w:rsidR="00655074" w:rsidRPr="00A17F08">
              <w:rPr>
                <w:b/>
              </w:rPr>
              <w:t xml:space="preserve">    </w:t>
            </w:r>
            <w:r w:rsidRPr="00A17F08">
              <w:rPr>
                <w:b/>
              </w:rPr>
              <w:t xml:space="preserve">ANO   -   NE </w:t>
            </w:r>
          </w:p>
          <w:p w:rsidR="00655074" w:rsidRDefault="00655074" w:rsidP="003E6519"/>
          <w:p w:rsidR="00655074" w:rsidRPr="00A17F08" w:rsidRDefault="00B90975" w:rsidP="00655074">
            <w:pPr>
              <w:rPr>
                <w:b/>
              </w:rPr>
            </w:pPr>
            <w:r w:rsidRPr="00A17F08">
              <w:rPr>
                <w:b/>
              </w:rPr>
              <w:t>Dítě má doklad, že je proti nákaze imunní:</w:t>
            </w:r>
            <w:r w:rsidR="00655074" w:rsidRPr="00A17F08">
              <w:rPr>
                <w:b/>
              </w:rPr>
              <w:t xml:space="preserve">   </w:t>
            </w:r>
            <w:r w:rsidR="00A17F08" w:rsidRPr="00A17F08">
              <w:rPr>
                <w:b/>
              </w:rPr>
              <w:t xml:space="preserve">      </w:t>
            </w:r>
            <w:r w:rsidR="00655074" w:rsidRPr="00A17F08">
              <w:rPr>
                <w:b/>
              </w:rPr>
              <w:t xml:space="preserve">  ANO   -   NE </w:t>
            </w:r>
          </w:p>
          <w:p w:rsidR="00B90975" w:rsidRDefault="00B90975" w:rsidP="003E6519"/>
          <w:p w:rsidR="00B90975" w:rsidRPr="00A17F08" w:rsidRDefault="00B90975" w:rsidP="003E6519">
            <w:pPr>
              <w:rPr>
                <w:b/>
              </w:rPr>
            </w:pPr>
            <w:r w:rsidRPr="00A17F08">
              <w:rPr>
                <w:b/>
              </w:rPr>
              <w:t>Trvalá kontraindikace:</w:t>
            </w:r>
            <w:r w:rsidR="00655074" w:rsidRPr="00A17F08">
              <w:rPr>
                <w:b/>
              </w:rPr>
              <w:t xml:space="preserve">                                 </w:t>
            </w:r>
            <w:r w:rsidR="00A17F08" w:rsidRPr="00A17F08">
              <w:rPr>
                <w:b/>
              </w:rPr>
              <w:t xml:space="preserve">      </w:t>
            </w:r>
            <w:r w:rsidR="00655074" w:rsidRPr="00A17F08">
              <w:rPr>
                <w:b/>
              </w:rPr>
              <w:t xml:space="preserve">  </w:t>
            </w:r>
            <w:r w:rsidR="00A17F08">
              <w:rPr>
                <w:b/>
              </w:rPr>
              <w:t xml:space="preserve"> </w:t>
            </w:r>
            <w:r w:rsidR="00655074" w:rsidRPr="00A17F08">
              <w:rPr>
                <w:b/>
              </w:rPr>
              <w:t xml:space="preserve">  ANO   -   NE </w:t>
            </w:r>
          </w:p>
          <w:p w:rsidR="00A17F08" w:rsidRDefault="00A17F08" w:rsidP="003E6519"/>
        </w:tc>
      </w:tr>
      <w:tr w:rsidR="00CB3962" w:rsidTr="00A17F08">
        <w:tc>
          <w:tcPr>
            <w:tcW w:w="9062" w:type="dxa"/>
          </w:tcPr>
          <w:p w:rsidR="00A17F08" w:rsidRDefault="00BF2367" w:rsidP="003E6519">
            <w:r>
              <w:t>Vyjádření lékaře ke zdravotnímu stavu dítěte</w:t>
            </w:r>
          </w:p>
          <w:p w:rsidR="00BF2367" w:rsidRDefault="00BF2367" w:rsidP="00BF2367">
            <w:pPr>
              <w:pStyle w:val="Odstavecseseznamem"/>
              <w:numPr>
                <w:ilvl w:val="0"/>
                <w:numId w:val="7"/>
              </w:numPr>
            </w:pPr>
            <w:r>
              <w:t>Je zdrávo, bez zvláštních omezení</w:t>
            </w:r>
          </w:p>
          <w:p w:rsidR="00BF2367" w:rsidRDefault="00BF2367" w:rsidP="00BF2367">
            <w:pPr>
              <w:ind w:left="360"/>
            </w:pPr>
            <w:r>
              <w:t>………………………………………………………………………………….</w:t>
            </w:r>
          </w:p>
          <w:p w:rsidR="00BF2367" w:rsidRDefault="00BF2367" w:rsidP="00BF2367">
            <w:pPr>
              <w:pStyle w:val="Odstavecseseznamem"/>
              <w:numPr>
                <w:ilvl w:val="0"/>
                <w:numId w:val="7"/>
              </w:numPr>
            </w:pPr>
            <w:r>
              <w:t>Má zdravotní omezení, potíže:</w:t>
            </w:r>
          </w:p>
          <w:p w:rsidR="00BF2367" w:rsidRDefault="00BF2367" w:rsidP="00BF2367">
            <w:pPr>
              <w:ind w:left="360"/>
            </w:pPr>
            <w:r>
              <w:t>…………………………………………………………………………………..</w:t>
            </w:r>
          </w:p>
          <w:p w:rsidR="00BF2367" w:rsidRDefault="00BF2367" w:rsidP="00BF2367">
            <w:pPr>
              <w:pStyle w:val="Odstavecseseznamem"/>
              <w:numPr>
                <w:ilvl w:val="0"/>
                <w:numId w:val="9"/>
              </w:numPr>
            </w:pPr>
            <w:r>
              <w:t xml:space="preserve">Vyžaduje zvláštní režim: </w:t>
            </w:r>
          </w:p>
          <w:p w:rsidR="00BF2367" w:rsidRDefault="00BF2367" w:rsidP="00BF2367">
            <w:pPr>
              <w:ind w:left="360"/>
            </w:pPr>
            <w:r>
              <w:t>…………………………………………………………………………………..</w:t>
            </w:r>
          </w:p>
          <w:p w:rsidR="00BF2367" w:rsidRDefault="00BF2367" w:rsidP="00BF2367">
            <w:pPr>
              <w:pStyle w:val="Odstavecseseznamem"/>
              <w:numPr>
                <w:ilvl w:val="0"/>
                <w:numId w:val="9"/>
              </w:numPr>
            </w:pPr>
            <w:r>
              <w:t>Pravidelně užívá léky, dieta a pod.:</w:t>
            </w:r>
          </w:p>
          <w:p w:rsidR="00BF2367" w:rsidRDefault="00BF2367" w:rsidP="00BF2367">
            <w:pPr>
              <w:ind w:left="360"/>
            </w:pPr>
            <w:r>
              <w:t>…………………………………………………………………………………...</w:t>
            </w:r>
          </w:p>
          <w:p w:rsidR="00BF2367" w:rsidRDefault="00BF2367" w:rsidP="003E6519"/>
          <w:p w:rsidR="00BF2367" w:rsidRDefault="00BF2367" w:rsidP="003E6519"/>
          <w:p w:rsidR="00C6485B" w:rsidRDefault="00C6485B" w:rsidP="003E6519">
            <w:r>
              <w:t>Datum:                                                                Razítko a podpis lékaře:</w:t>
            </w:r>
          </w:p>
          <w:p w:rsidR="00C6485B" w:rsidRDefault="00C6485B" w:rsidP="003E6519"/>
          <w:p w:rsidR="00C6485B" w:rsidRDefault="00C6485B" w:rsidP="003E6519"/>
          <w:p w:rsidR="00C6485B" w:rsidRDefault="00C6485B" w:rsidP="003E6519"/>
          <w:p w:rsidR="00CB3962" w:rsidRDefault="00C6485B" w:rsidP="003E6519">
            <w:r>
              <w:t xml:space="preserve">    </w:t>
            </w:r>
          </w:p>
        </w:tc>
      </w:tr>
    </w:tbl>
    <w:p w:rsidR="00A65650" w:rsidRDefault="00A65650" w:rsidP="003E6519"/>
    <w:p w:rsidR="001D52D0" w:rsidRPr="00A17F08" w:rsidRDefault="00A65650" w:rsidP="00BF2367">
      <w:pPr>
        <w:pStyle w:val="Odstavecseseznamem"/>
        <w:numPr>
          <w:ilvl w:val="0"/>
          <w:numId w:val="10"/>
        </w:numPr>
      </w:pPr>
      <w:r w:rsidRPr="00A17F08">
        <w:t>Na výzvu je zákonný zástupce žadatele povinen doložit dokumenty: průkaz totožnosti</w:t>
      </w:r>
    </w:p>
    <w:p w:rsidR="00A17F08" w:rsidRPr="00A17F08" w:rsidRDefault="00A65650" w:rsidP="00BF2367">
      <w:pPr>
        <w:ind w:left="708"/>
      </w:pPr>
      <w:r w:rsidRPr="00A17F08">
        <w:t xml:space="preserve">(36, odst. 4 zákona č. 500/2004 Sb., správní řád, v platném znění), oprávnění pobývat na území ČR </w:t>
      </w:r>
      <w:r w:rsidR="001D52D0" w:rsidRPr="00A17F08">
        <w:t>(</w:t>
      </w:r>
      <w:r w:rsidRPr="00A17F08">
        <w:t>20 zákona č. 561/2004, školský zákon, v platném znění)</w:t>
      </w:r>
    </w:p>
    <w:p w:rsidR="00A17F08" w:rsidRPr="00A17F08" w:rsidRDefault="00A65650" w:rsidP="00BF2367">
      <w:pPr>
        <w:pStyle w:val="Odstavecseseznamem"/>
        <w:numPr>
          <w:ilvl w:val="0"/>
          <w:numId w:val="10"/>
        </w:numPr>
      </w:pPr>
      <w:r w:rsidRPr="00A17F08">
        <w:t>S uvedenými údaji bude Základní škola a Mateřská škola Pržno, okres Vsetín nakládat výhradně v souladu se zákonem č. 101/2000 Sb., o ochraně osobních údajů, v platném znění.</w:t>
      </w:r>
    </w:p>
    <w:p w:rsidR="00A17F08" w:rsidRPr="00A17F08" w:rsidRDefault="00A65650" w:rsidP="00BF2367">
      <w:pPr>
        <w:pStyle w:val="Odstavecseseznamem"/>
        <w:numPr>
          <w:ilvl w:val="0"/>
          <w:numId w:val="10"/>
        </w:numPr>
      </w:pPr>
      <w:r w:rsidRPr="00A17F08">
        <w:t>Pro nahlédnutí oprávněných osob d</w:t>
      </w:r>
      <w:r w:rsidR="001D52D0" w:rsidRPr="00A17F08">
        <w:t xml:space="preserve">o spisu dítěte je vyhrazen </w:t>
      </w:r>
      <w:r w:rsidR="00BF2367">
        <w:t xml:space="preserve">den </w:t>
      </w:r>
      <w:r w:rsidR="004C685D">
        <w:t>1</w:t>
      </w:r>
      <w:r w:rsidR="00655074" w:rsidRPr="00A17F08">
        <w:t>.</w:t>
      </w:r>
      <w:r w:rsidR="001B15C0">
        <w:t xml:space="preserve"> </w:t>
      </w:r>
      <w:r w:rsidR="004C685D">
        <w:t>4</w:t>
      </w:r>
      <w:r w:rsidR="00F561D1">
        <w:t>. 202</w:t>
      </w:r>
      <w:r w:rsidR="004C685D">
        <w:t>6</w:t>
      </w:r>
    </w:p>
    <w:p w:rsidR="00A17F08" w:rsidRPr="00A17F08" w:rsidRDefault="001B15C0" w:rsidP="00BF2367">
      <w:pPr>
        <w:pStyle w:val="Odstavecseseznamem"/>
      </w:pPr>
      <w:r>
        <w:t>od 8</w:t>
      </w:r>
      <w:r w:rsidR="004C685D">
        <w:t>. 00 do 14</w:t>
      </w:r>
      <w:r w:rsidR="00F561D1">
        <w:t>.0</w:t>
      </w:r>
      <w:r w:rsidR="00A65650" w:rsidRPr="00A17F08">
        <w:t>0. Místem, kde tento úkon proběhne, je ředitelna školy.</w:t>
      </w:r>
    </w:p>
    <w:p w:rsidR="00A17F08" w:rsidRPr="00A17F08" w:rsidRDefault="00A65650" w:rsidP="00BF2367">
      <w:pPr>
        <w:pStyle w:val="Odstavecseseznamem"/>
        <w:numPr>
          <w:ilvl w:val="0"/>
          <w:numId w:val="10"/>
        </w:numPr>
      </w:pPr>
      <w:r w:rsidRPr="00A17F08">
        <w:t>Prohlašuji, že výše uvedené údaje jsou správné a jakouko</w:t>
      </w:r>
      <w:r w:rsidR="000E786F" w:rsidRPr="00A17F08">
        <w:t>l</w:t>
      </w:r>
      <w:r w:rsidRPr="00A17F08">
        <w:t>iv změnu v údajích nahlásím ředitelce školy.</w:t>
      </w:r>
    </w:p>
    <w:p w:rsidR="00A17F08" w:rsidRPr="00A17F08" w:rsidRDefault="00A65650" w:rsidP="00BF2367">
      <w:pPr>
        <w:pStyle w:val="Odstavecseseznamem"/>
        <w:numPr>
          <w:ilvl w:val="0"/>
          <w:numId w:val="10"/>
        </w:numPr>
      </w:pPr>
      <w:r w:rsidRPr="00A17F08">
        <w:t>Prohlašuji, že jsem se seznámil s krit</w:t>
      </w:r>
      <w:r w:rsidR="000E786F" w:rsidRPr="00A17F08">
        <w:t>é</w:t>
      </w:r>
      <w:r w:rsidRPr="00A17F08">
        <w:t>rii pro přijetí dítěte.</w:t>
      </w:r>
    </w:p>
    <w:p w:rsidR="00BF2367" w:rsidRDefault="001D6D27" w:rsidP="00BF2367">
      <w:pPr>
        <w:pStyle w:val="Odstavecseseznamem"/>
        <w:numPr>
          <w:ilvl w:val="0"/>
          <w:numId w:val="10"/>
        </w:numPr>
      </w:pPr>
      <w:r w:rsidRPr="00A17F08">
        <w:t>§ 876 odst. 3 občanského zák.: Jedná-li jeden z rodičů v záležitosti dítěte sám vůči třetí osobě, která je v do</w:t>
      </w:r>
      <w:r w:rsidR="008F3CFC" w:rsidRPr="00A17F08">
        <w:t>b</w:t>
      </w:r>
      <w:r w:rsidRPr="00A17F08">
        <w:t>ré víře, má se za to, že jedná se souhl</w:t>
      </w:r>
      <w:r w:rsidR="008F3CFC" w:rsidRPr="00A17F08">
        <w:t>a</w:t>
      </w:r>
      <w:r w:rsidRPr="00A17F08">
        <w:t>sem druhého rodiče.</w:t>
      </w:r>
    </w:p>
    <w:p w:rsidR="00BF2367" w:rsidRDefault="00BF2367" w:rsidP="00BF2367">
      <w:pPr>
        <w:pStyle w:val="Odstavecseseznamem"/>
        <w:numPr>
          <w:ilvl w:val="0"/>
          <w:numId w:val="10"/>
        </w:numPr>
      </w:pPr>
      <w:r>
        <w:t xml:space="preserve">Přijímání vyplněných žádosti v ZŠ a MŠ Pržno: </w:t>
      </w:r>
      <w:proofErr w:type="gramStart"/>
      <w:r>
        <w:t>18.3.2026</w:t>
      </w:r>
      <w:proofErr w:type="gramEnd"/>
    </w:p>
    <w:p w:rsidR="00655074" w:rsidRPr="00A17F08" w:rsidRDefault="00655074" w:rsidP="00BF2367">
      <w:pPr>
        <w:jc w:val="both"/>
      </w:pPr>
    </w:p>
    <w:p w:rsidR="00A17F08" w:rsidRDefault="00A17F08" w:rsidP="00A17F08">
      <w:pPr>
        <w:jc w:val="both"/>
      </w:pPr>
    </w:p>
    <w:p w:rsidR="000E786F" w:rsidRDefault="00A17F08" w:rsidP="000E786F">
      <w:pPr>
        <w:spacing w:line="360" w:lineRule="auto"/>
      </w:pPr>
      <w:r>
        <w:t>Podpis</w:t>
      </w:r>
      <w:r w:rsidR="000E786F">
        <w:t xml:space="preserve"> zákonných zástupců žadatele:…………………………………………………………</w:t>
      </w:r>
    </w:p>
    <w:p w:rsidR="000E786F" w:rsidRDefault="000E786F" w:rsidP="000E786F">
      <w:pPr>
        <w:spacing w:line="360" w:lineRule="auto"/>
      </w:pPr>
    </w:p>
    <w:p w:rsidR="00A65650" w:rsidRDefault="000E786F" w:rsidP="00BF2367">
      <w:pPr>
        <w:spacing w:line="360" w:lineRule="auto"/>
      </w:pPr>
      <w:r>
        <w:t>V Pržně dne:………………………….</w:t>
      </w:r>
      <w:r w:rsidR="00A17F08">
        <w:t xml:space="preserve"> Za MŠ převzala:…………………………………….</w:t>
      </w:r>
      <w:bookmarkStart w:id="0" w:name="_GoBack"/>
      <w:bookmarkEnd w:id="0"/>
    </w:p>
    <w:sectPr w:rsidR="00A656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3F" w:rsidRDefault="0073473F" w:rsidP="003E6519">
      <w:r>
        <w:separator/>
      </w:r>
    </w:p>
  </w:endnote>
  <w:endnote w:type="continuationSeparator" w:id="0">
    <w:p w:rsidR="0073473F" w:rsidRDefault="0073473F" w:rsidP="003E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3F" w:rsidRDefault="0073473F" w:rsidP="003E6519">
      <w:r>
        <w:separator/>
      </w:r>
    </w:p>
  </w:footnote>
  <w:footnote w:type="continuationSeparator" w:id="0">
    <w:p w:rsidR="0073473F" w:rsidRDefault="0073473F" w:rsidP="003E6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8D5" w:rsidRDefault="009928D5" w:rsidP="003E6519">
    <w:pPr>
      <w:pStyle w:val="Zhlav"/>
      <w:jc w:val="center"/>
    </w:pPr>
    <w:r>
      <w:t>Základní škola a Mateřská škola Pržno, okres Vsetín</w:t>
    </w:r>
  </w:p>
  <w:p w:rsidR="009928D5" w:rsidRDefault="009928D5" w:rsidP="003E6519">
    <w:pPr>
      <w:pStyle w:val="Zhlav"/>
      <w:jc w:val="center"/>
    </w:pPr>
    <w:r>
      <w:t>Pržno 127. 756 23 Jablůnka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4F0"/>
    <w:multiLevelType w:val="hybridMultilevel"/>
    <w:tmpl w:val="DCC4CA20"/>
    <w:lvl w:ilvl="0" w:tplc="BCEAE09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0D55FFB"/>
    <w:multiLevelType w:val="hybridMultilevel"/>
    <w:tmpl w:val="B254B67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4E6F28"/>
    <w:multiLevelType w:val="hybridMultilevel"/>
    <w:tmpl w:val="B456E56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7B2C85"/>
    <w:multiLevelType w:val="hybridMultilevel"/>
    <w:tmpl w:val="353CB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73C58"/>
    <w:multiLevelType w:val="hybridMultilevel"/>
    <w:tmpl w:val="C0E6E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300196"/>
    <w:multiLevelType w:val="hybridMultilevel"/>
    <w:tmpl w:val="319CBD94"/>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380CF3"/>
    <w:multiLevelType w:val="hybridMultilevel"/>
    <w:tmpl w:val="FB3018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A143E6"/>
    <w:multiLevelType w:val="hybridMultilevel"/>
    <w:tmpl w:val="C14AAC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2A1E92"/>
    <w:multiLevelType w:val="hybridMultilevel"/>
    <w:tmpl w:val="F0CEC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DF1F98"/>
    <w:multiLevelType w:val="hybridMultilevel"/>
    <w:tmpl w:val="A09AC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9"/>
  </w:num>
  <w:num w:numId="6">
    <w:abstractNumId w:val="4"/>
  </w:num>
  <w:num w:numId="7">
    <w:abstractNumId w:val="1"/>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19"/>
    <w:rsid w:val="000934EA"/>
    <w:rsid w:val="000E1C5B"/>
    <w:rsid w:val="000E786F"/>
    <w:rsid w:val="001672D3"/>
    <w:rsid w:val="001B15C0"/>
    <w:rsid w:val="001D0FE8"/>
    <w:rsid w:val="001D52D0"/>
    <w:rsid w:val="001D6D27"/>
    <w:rsid w:val="00252850"/>
    <w:rsid w:val="00281339"/>
    <w:rsid w:val="002D0841"/>
    <w:rsid w:val="003325E9"/>
    <w:rsid w:val="003E6519"/>
    <w:rsid w:val="004034AD"/>
    <w:rsid w:val="004A1AC1"/>
    <w:rsid w:val="004C4C7F"/>
    <w:rsid w:val="004C685D"/>
    <w:rsid w:val="00511A7C"/>
    <w:rsid w:val="005A4892"/>
    <w:rsid w:val="005A51C4"/>
    <w:rsid w:val="00655074"/>
    <w:rsid w:val="00676E93"/>
    <w:rsid w:val="006C3795"/>
    <w:rsid w:val="006D01C0"/>
    <w:rsid w:val="006E4CE4"/>
    <w:rsid w:val="006F3F8C"/>
    <w:rsid w:val="007120D2"/>
    <w:rsid w:val="0073473F"/>
    <w:rsid w:val="00776B68"/>
    <w:rsid w:val="00882C3A"/>
    <w:rsid w:val="008C637F"/>
    <w:rsid w:val="008F3CFC"/>
    <w:rsid w:val="00946F9C"/>
    <w:rsid w:val="009928D5"/>
    <w:rsid w:val="00A17F08"/>
    <w:rsid w:val="00A35532"/>
    <w:rsid w:val="00A65650"/>
    <w:rsid w:val="00A711C0"/>
    <w:rsid w:val="00A846C7"/>
    <w:rsid w:val="00A85074"/>
    <w:rsid w:val="00AB603B"/>
    <w:rsid w:val="00B225A1"/>
    <w:rsid w:val="00B90975"/>
    <w:rsid w:val="00BB2775"/>
    <w:rsid w:val="00BF2367"/>
    <w:rsid w:val="00C429C2"/>
    <w:rsid w:val="00C6485B"/>
    <w:rsid w:val="00CB3962"/>
    <w:rsid w:val="00E15722"/>
    <w:rsid w:val="00ED39BB"/>
    <w:rsid w:val="00EE7591"/>
    <w:rsid w:val="00F56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97EE5-65D0-45BA-BBAB-D91BA517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E6519"/>
    <w:pPr>
      <w:tabs>
        <w:tab w:val="center" w:pos="4536"/>
        <w:tab w:val="right" w:pos="9072"/>
      </w:tabs>
    </w:pPr>
  </w:style>
  <w:style w:type="character" w:customStyle="1" w:styleId="ZhlavChar">
    <w:name w:val="Záhlaví Char"/>
    <w:basedOn w:val="Standardnpsmoodstavce"/>
    <w:link w:val="Zhlav"/>
    <w:rsid w:val="003E6519"/>
    <w:rPr>
      <w:sz w:val="24"/>
      <w:szCs w:val="24"/>
    </w:rPr>
  </w:style>
  <w:style w:type="paragraph" w:styleId="Zpat">
    <w:name w:val="footer"/>
    <w:basedOn w:val="Normln"/>
    <w:link w:val="ZpatChar"/>
    <w:unhideWhenUsed/>
    <w:rsid w:val="003E6519"/>
    <w:pPr>
      <w:tabs>
        <w:tab w:val="center" w:pos="4536"/>
        <w:tab w:val="right" w:pos="9072"/>
      </w:tabs>
    </w:pPr>
  </w:style>
  <w:style w:type="character" w:customStyle="1" w:styleId="ZpatChar">
    <w:name w:val="Zápatí Char"/>
    <w:basedOn w:val="Standardnpsmoodstavce"/>
    <w:link w:val="Zpat"/>
    <w:rsid w:val="003E6519"/>
    <w:rPr>
      <w:sz w:val="24"/>
      <w:szCs w:val="24"/>
    </w:rPr>
  </w:style>
  <w:style w:type="table" w:styleId="Mkatabulky">
    <w:name w:val="Table Grid"/>
    <w:basedOn w:val="Normlntabulka"/>
    <w:rsid w:val="00B2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51C4"/>
    <w:pPr>
      <w:ind w:left="720"/>
      <w:contextualSpacing/>
    </w:pPr>
  </w:style>
  <w:style w:type="paragraph" w:styleId="Textbubliny">
    <w:name w:val="Balloon Text"/>
    <w:basedOn w:val="Normln"/>
    <w:link w:val="TextbublinyChar"/>
    <w:semiHidden/>
    <w:unhideWhenUsed/>
    <w:rsid w:val="00AB603B"/>
    <w:rPr>
      <w:rFonts w:ascii="Segoe UI" w:hAnsi="Segoe UI" w:cs="Segoe UI"/>
      <w:sz w:val="18"/>
      <w:szCs w:val="18"/>
    </w:rPr>
  </w:style>
  <w:style w:type="character" w:customStyle="1" w:styleId="TextbublinyChar">
    <w:name w:val="Text bubliny Char"/>
    <w:basedOn w:val="Standardnpsmoodstavce"/>
    <w:link w:val="Textbubliny"/>
    <w:semiHidden/>
    <w:rsid w:val="00AB6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601</Words>
  <Characters>3550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Mahrová</dc:creator>
  <cp:keywords/>
  <dc:description/>
  <cp:lastModifiedBy>Radka</cp:lastModifiedBy>
  <cp:revision>3</cp:revision>
  <cp:lastPrinted>2026-01-29T10:41:00Z</cp:lastPrinted>
  <dcterms:created xsi:type="dcterms:W3CDTF">2026-01-29T10:18:00Z</dcterms:created>
  <dcterms:modified xsi:type="dcterms:W3CDTF">2026-01-29T10:41:00Z</dcterms:modified>
</cp:coreProperties>
</file>